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AB" w:rsidRDefault="004526AB">
      <w:r>
        <w:t xml:space="preserve">              </w:t>
      </w:r>
    </w:p>
    <w:p w:rsidR="00570143" w:rsidRDefault="001F5866">
      <w:pPr>
        <w:rPr>
          <w:b/>
          <w:sz w:val="28"/>
          <w:szCs w:val="28"/>
        </w:rPr>
      </w:pPr>
      <w:r>
        <w:rPr>
          <w:b/>
        </w:rPr>
        <w:t xml:space="preserve">       </w:t>
      </w:r>
      <w:r w:rsidR="004526AB" w:rsidRPr="004526AB">
        <w:rPr>
          <w:b/>
          <w:sz w:val="28"/>
          <w:szCs w:val="28"/>
        </w:rPr>
        <w:t xml:space="preserve"> </w:t>
      </w:r>
    </w:p>
    <w:p w:rsidR="00570143" w:rsidRDefault="00570143">
      <w:pPr>
        <w:rPr>
          <w:b/>
          <w:sz w:val="28"/>
          <w:szCs w:val="28"/>
        </w:rPr>
      </w:pPr>
    </w:p>
    <w:p w:rsidR="00570143" w:rsidRDefault="00570143">
      <w:pPr>
        <w:rPr>
          <w:b/>
          <w:sz w:val="28"/>
          <w:szCs w:val="28"/>
        </w:rPr>
      </w:pPr>
    </w:p>
    <w:p w:rsidR="00570143" w:rsidRDefault="00570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526AB" w:rsidRPr="004526AB">
        <w:rPr>
          <w:b/>
          <w:sz w:val="28"/>
          <w:szCs w:val="28"/>
        </w:rPr>
        <w:t xml:space="preserve"> A </w:t>
      </w:r>
      <w:r w:rsidR="004526AB" w:rsidRPr="00B34564">
        <w:rPr>
          <w:b/>
          <w:sz w:val="28"/>
          <w:szCs w:val="28"/>
        </w:rPr>
        <w:t>Report on th</w:t>
      </w:r>
      <w:r w:rsidR="001F5866">
        <w:rPr>
          <w:b/>
          <w:sz w:val="28"/>
          <w:szCs w:val="28"/>
        </w:rPr>
        <w:t>e Foundation Day of</w:t>
      </w:r>
    </w:p>
    <w:p w:rsidR="005419AB" w:rsidRPr="00B34564" w:rsidRDefault="00570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F5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1F5866" w:rsidRPr="001F5866">
        <w:rPr>
          <w:b/>
          <w:sz w:val="28"/>
          <w:szCs w:val="28"/>
        </w:rPr>
        <w:t>IRAN SOCIETY</w:t>
      </w:r>
      <w:r w:rsidR="001F5866">
        <w:rPr>
          <w:b/>
          <w:sz w:val="28"/>
          <w:szCs w:val="28"/>
        </w:rPr>
        <w:t>, Kolkata - India</w:t>
      </w:r>
    </w:p>
    <w:p w:rsidR="00B34564" w:rsidRPr="001F5866" w:rsidRDefault="004526AB">
      <w:pPr>
        <w:rPr>
          <w:b/>
          <w:sz w:val="28"/>
          <w:szCs w:val="28"/>
        </w:rPr>
      </w:pPr>
      <w:r w:rsidRPr="00B34564">
        <w:rPr>
          <w:b/>
          <w:sz w:val="28"/>
          <w:szCs w:val="28"/>
        </w:rPr>
        <w:t xml:space="preserve">                      </w:t>
      </w:r>
    </w:p>
    <w:p w:rsidR="001F0046" w:rsidRDefault="001F0046">
      <w:pPr>
        <w:rPr>
          <w:sz w:val="28"/>
          <w:szCs w:val="28"/>
        </w:rPr>
      </w:pPr>
      <w:r w:rsidRPr="00B34564">
        <w:rPr>
          <w:sz w:val="28"/>
          <w:szCs w:val="28"/>
        </w:rPr>
        <w:t xml:space="preserve"> </w:t>
      </w:r>
      <w:r w:rsidRPr="001F5866">
        <w:rPr>
          <w:b/>
          <w:sz w:val="28"/>
          <w:szCs w:val="28"/>
        </w:rPr>
        <w:t>Iran Society’s</w:t>
      </w:r>
      <w:r>
        <w:rPr>
          <w:sz w:val="28"/>
          <w:szCs w:val="28"/>
        </w:rPr>
        <w:t xml:space="preserve"> 77</w:t>
      </w:r>
      <w:r w:rsidRPr="001F00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1F0046">
        <w:rPr>
          <w:b/>
          <w:sz w:val="28"/>
          <w:szCs w:val="28"/>
        </w:rPr>
        <w:t>Foundation Day Celebration</w:t>
      </w:r>
      <w:r>
        <w:rPr>
          <w:sz w:val="28"/>
          <w:szCs w:val="28"/>
        </w:rPr>
        <w:t xml:space="preserve"> organized on </w:t>
      </w:r>
      <w:r w:rsidRPr="003C603B">
        <w:rPr>
          <w:i/>
          <w:sz w:val="28"/>
          <w:szCs w:val="28"/>
        </w:rPr>
        <w:t>LIVE WEBINAR</w:t>
      </w:r>
      <w:r>
        <w:rPr>
          <w:sz w:val="28"/>
          <w:szCs w:val="28"/>
        </w:rPr>
        <w:t xml:space="preserve"> on Wednesday, the 27</w:t>
      </w:r>
      <w:r w:rsidRPr="001F00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August, 2021, at 7.00 p.m. </w:t>
      </w:r>
    </w:p>
    <w:p w:rsidR="001F0046" w:rsidRDefault="001F0046">
      <w:pPr>
        <w:rPr>
          <w:sz w:val="28"/>
          <w:szCs w:val="28"/>
        </w:rPr>
      </w:pPr>
      <w:r w:rsidRPr="001F0046">
        <w:rPr>
          <w:b/>
          <w:sz w:val="28"/>
          <w:szCs w:val="28"/>
        </w:rPr>
        <w:t>Mr. Kawal Singh Walia</w:t>
      </w:r>
      <w:r>
        <w:rPr>
          <w:sz w:val="28"/>
          <w:szCs w:val="28"/>
        </w:rPr>
        <w:t xml:space="preserve">, Vice-President of the Society presided over the programme, which was conducted by </w:t>
      </w:r>
      <w:r w:rsidRPr="001F0046">
        <w:rPr>
          <w:b/>
          <w:sz w:val="28"/>
          <w:szCs w:val="28"/>
        </w:rPr>
        <w:t>Dr. Fuad Halim</w:t>
      </w:r>
      <w:r>
        <w:rPr>
          <w:sz w:val="28"/>
          <w:szCs w:val="28"/>
        </w:rPr>
        <w:t xml:space="preserve">, a Council Member of the Society magnificently. </w:t>
      </w:r>
    </w:p>
    <w:p w:rsidR="001F0046" w:rsidRDefault="001F00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0046">
        <w:rPr>
          <w:b/>
          <w:sz w:val="28"/>
          <w:szCs w:val="28"/>
        </w:rPr>
        <w:t>Dr. Iftekhar Ahmed</w:t>
      </w:r>
      <w:r>
        <w:rPr>
          <w:sz w:val="28"/>
          <w:szCs w:val="28"/>
        </w:rPr>
        <w:t>, Assistant General Secretary of the Society recited his self-composed verses and paid his tributes to the Iran Society and its founder Dr. M.</w:t>
      </w:r>
      <w:r w:rsidR="00B34564">
        <w:rPr>
          <w:sz w:val="28"/>
          <w:szCs w:val="28"/>
        </w:rPr>
        <w:t xml:space="preserve"> Ishaque. It was followed by </w:t>
      </w:r>
      <w:r>
        <w:rPr>
          <w:sz w:val="28"/>
          <w:szCs w:val="28"/>
        </w:rPr>
        <w:t xml:space="preserve">a Welcome Address by </w:t>
      </w:r>
      <w:r w:rsidRPr="001F0046">
        <w:rPr>
          <w:b/>
          <w:sz w:val="28"/>
          <w:szCs w:val="28"/>
        </w:rPr>
        <w:t>Mr. Kawal Singh</w:t>
      </w:r>
      <w:r>
        <w:rPr>
          <w:sz w:val="28"/>
          <w:szCs w:val="28"/>
        </w:rPr>
        <w:t xml:space="preserve"> </w:t>
      </w:r>
      <w:r w:rsidRPr="001F0046">
        <w:rPr>
          <w:b/>
          <w:sz w:val="28"/>
          <w:szCs w:val="28"/>
        </w:rPr>
        <w:t>Walia.</w:t>
      </w:r>
    </w:p>
    <w:p w:rsidR="00031022" w:rsidRDefault="001F0046" w:rsidP="000310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Mr. Khwaja Jaweed Yusuf, </w:t>
      </w:r>
      <w:r>
        <w:rPr>
          <w:sz w:val="28"/>
          <w:szCs w:val="28"/>
        </w:rPr>
        <w:t xml:space="preserve">General Secretary of the Iran Society presented a brief his of the Society and its activities from the day of inception and contributions and commitments of the Founder of the Iran Society </w:t>
      </w:r>
      <w:r w:rsidRPr="003C603B">
        <w:rPr>
          <w:b/>
          <w:sz w:val="28"/>
          <w:szCs w:val="28"/>
        </w:rPr>
        <w:t>Dr. M.</w:t>
      </w:r>
      <w:r>
        <w:rPr>
          <w:sz w:val="28"/>
          <w:szCs w:val="28"/>
        </w:rPr>
        <w:t xml:space="preserve"> </w:t>
      </w:r>
      <w:r w:rsidRPr="003C603B">
        <w:rPr>
          <w:b/>
          <w:sz w:val="28"/>
          <w:szCs w:val="28"/>
        </w:rPr>
        <w:t>Ishaque</w:t>
      </w:r>
      <w:r>
        <w:rPr>
          <w:sz w:val="28"/>
          <w:szCs w:val="28"/>
        </w:rPr>
        <w:t xml:space="preserve"> towards the Society.</w:t>
      </w:r>
      <w:r w:rsidR="001F5866">
        <w:rPr>
          <w:sz w:val="28"/>
          <w:szCs w:val="28"/>
        </w:rPr>
        <w:t xml:space="preserve"> He also highlighted the aims and objects of the Iran Society. The following text of his speech:</w:t>
      </w:r>
    </w:p>
    <w:p w:rsidR="001F5866" w:rsidRPr="00D55CAF" w:rsidRDefault="007C06E8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1F5866" w:rsidRPr="00D55CAF">
        <w:rPr>
          <w:sz w:val="28"/>
          <w:szCs w:val="28"/>
          <w:lang w:val="en-US"/>
        </w:rPr>
        <w:t>The Iran Society is 77 years of age today. I warmly congratulate all the members through whose efforts the Society has successfully completed all these years of its existence.</w:t>
      </w:r>
    </w:p>
    <w:p w:rsidR="001F5866" w:rsidRPr="00D55CAF" w:rsidRDefault="001F5866" w:rsidP="001F5866">
      <w:pPr>
        <w:rPr>
          <w:sz w:val="28"/>
          <w:szCs w:val="28"/>
          <w:lang w:val="en-US"/>
        </w:rPr>
      </w:pPr>
      <w:r w:rsidRPr="00D55CAF">
        <w:rPr>
          <w:sz w:val="28"/>
          <w:szCs w:val="28"/>
          <w:lang w:val="en-US"/>
        </w:rPr>
        <w:t>We are meeting today online against the convention of Celebrating the Foundation Day as continuing pandemic situation and difficulties being faced to holding physical programmers.</w:t>
      </w:r>
    </w:p>
    <w:p w:rsidR="001F5866" w:rsidRPr="00D55CAF" w:rsidRDefault="001F5866" w:rsidP="001F5866">
      <w:pPr>
        <w:rPr>
          <w:sz w:val="28"/>
          <w:szCs w:val="28"/>
          <w:lang w:val="en-US"/>
        </w:rPr>
      </w:pPr>
      <w:r w:rsidRPr="00D55CAF">
        <w:rPr>
          <w:sz w:val="28"/>
          <w:szCs w:val="28"/>
          <w:lang w:val="en-US"/>
        </w:rPr>
        <w:t>Sir William Jones founded the Royal Asiatic Society in 1784. This great orientalist’s efforts gave fresh impetus to Persian studies. In 1 932 Rabindra Nath Tagore visited Iran and paid respects at the shrines of Hafiz and Saadi. The visit of Tagore to Iran opened</w:t>
      </w:r>
      <w:r>
        <w:rPr>
          <w:sz w:val="28"/>
          <w:szCs w:val="28"/>
          <w:lang w:val="en-US"/>
        </w:rPr>
        <w:t xml:space="preserve"> the door of cultural contact</w:t>
      </w:r>
      <w:r w:rsidRPr="00D55CAF">
        <w:rPr>
          <w:sz w:val="28"/>
          <w:szCs w:val="28"/>
          <w:lang w:val="en-US"/>
        </w:rPr>
        <w:t xml:space="preserve"> between the two countries. Prof. Poure Doud was the first Iranian scholar to visit Santiniketan. An Iranian cultural miss</w:t>
      </w:r>
      <w:r w:rsidR="00863A39">
        <w:rPr>
          <w:sz w:val="28"/>
          <w:szCs w:val="28"/>
          <w:lang w:val="en-US"/>
        </w:rPr>
        <w:t>ion led by the scholar</w:t>
      </w:r>
      <w:r w:rsidRPr="00D55CAF">
        <w:rPr>
          <w:sz w:val="28"/>
          <w:szCs w:val="28"/>
          <w:lang w:val="en-US"/>
        </w:rPr>
        <w:t xml:space="preserve"> Dr. Ali Reza </w:t>
      </w:r>
      <w:r w:rsidRPr="00D55CAF">
        <w:rPr>
          <w:sz w:val="28"/>
          <w:szCs w:val="28"/>
          <w:lang w:val="en-US"/>
        </w:rPr>
        <w:lastRenderedPageBreak/>
        <w:t>Hekmat, visited India in 1 944 and stressed the bonds of fraternity, love, brotherhood</w:t>
      </w:r>
      <w:r>
        <w:rPr>
          <w:sz w:val="28"/>
          <w:szCs w:val="28"/>
          <w:lang w:val="en-US"/>
        </w:rPr>
        <w:t>,</w:t>
      </w:r>
      <w:r w:rsidRPr="00D55CAF">
        <w:rPr>
          <w:sz w:val="28"/>
          <w:szCs w:val="28"/>
          <w:lang w:val="en-US"/>
        </w:rPr>
        <w:t xml:space="preserve"> and friendship between two ancient countries.  </w:t>
      </w:r>
    </w:p>
    <w:p w:rsidR="003C603B" w:rsidRDefault="001F5866" w:rsidP="001F5866">
      <w:pPr>
        <w:rPr>
          <w:sz w:val="28"/>
          <w:szCs w:val="28"/>
          <w:lang w:val="en-US"/>
        </w:rPr>
      </w:pPr>
      <w:r w:rsidRPr="00D55CAF">
        <w:rPr>
          <w:sz w:val="28"/>
          <w:szCs w:val="28"/>
          <w:lang w:val="en-US"/>
        </w:rPr>
        <w:t>In the same year 1944</w:t>
      </w:r>
      <w:r w:rsidRPr="007C06E8">
        <w:rPr>
          <w:b/>
          <w:sz w:val="28"/>
          <w:szCs w:val="28"/>
          <w:lang w:val="en-US"/>
        </w:rPr>
        <w:t>, Dr. Mohd. Ishaque</w:t>
      </w:r>
      <w:r w:rsidRPr="00D55CAF">
        <w:rPr>
          <w:sz w:val="28"/>
          <w:szCs w:val="28"/>
          <w:lang w:val="en-US"/>
        </w:rPr>
        <w:t xml:space="preserve"> founded the Iran Society in Calcutta on August 27 exact</w:t>
      </w:r>
      <w:r>
        <w:rPr>
          <w:sz w:val="28"/>
          <w:szCs w:val="28"/>
          <w:lang w:val="en-US"/>
        </w:rPr>
        <w:t>ly</w:t>
      </w:r>
      <w:r w:rsidRPr="00D55CAF">
        <w:rPr>
          <w:sz w:val="28"/>
          <w:szCs w:val="28"/>
          <w:lang w:val="en-US"/>
        </w:rPr>
        <w:t xml:space="preserve"> 77 years ago.</w:t>
      </w:r>
    </w:p>
    <w:p w:rsidR="001F5866" w:rsidRDefault="001F5866" w:rsidP="001F5866">
      <w:pPr>
        <w:rPr>
          <w:sz w:val="28"/>
          <w:szCs w:val="28"/>
          <w:lang w:val="en-US"/>
        </w:rPr>
      </w:pPr>
      <w:r w:rsidRPr="00D55CAF">
        <w:rPr>
          <w:sz w:val="28"/>
          <w:szCs w:val="28"/>
          <w:lang w:val="en-US"/>
        </w:rPr>
        <w:t xml:space="preserve">Dr. Mohd. Ishaque’s personal contribution to Persian studies was no less important. He compiled in two volumes the </w:t>
      </w:r>
      <w:r w:rsidR="00863A39">
        <w:rPr>
          <w:sz w:val="28"/>
          <w:szCs w:val="28"/>
          <w:lang w:val="en-US"/>
        </w:rPr>
        <w:t>anthology</w:t>
      </w:r>
      <w:r w:rsidRPr="00D55CAF">
        <w:rPr>
          <w:sz w:val="28"/>
          <w:szCs w:val="28"/>
          <w:lang w:val="en-US"/>
        </w:rPr>
        <w:t xml:space="preserve"> of modern Persian poets of Iran under the title </w:t>
      </w:r>
      <w:r w:rsidRPr="00D55CAF">
        <w:rPr>
          <w:b/>
          <w:i/>
          <w:sz w:val="28"/>
          <w:szCs w:val="28"/>
          <w:lang w:val="en-US"/>
        </w:rPr>
        <w:t>Sukhanwaran-i-Iran dar Asr Hazir</w:t>
      </w:r>
      <w:r w:rsidRPr="00D55CAF">
        <w:rPr>
          <w:sz w:val="28"/>
          <w:szCs w:val="28"/>
          <w:lang w:val="en-US"/>
        </w:rPr>
        <w:t xml:space="preserve"> which won </w:t>
      </w:r>
      <w:r>
        <w:rPr>
          <w:sz w:val="28"/>
          <w:szCs w:val="28"/>
          <w:lang w:val="en-US"/>
        </w:rPr>
        <w:t>him</w:t>
      </w:r>
      <w:r w:rsidR="00863A39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</w:t>
      </w:r>
      <w:r w:rsidRPr="00D55CAF">
        <w:rPr>
          <w:b/>
          <w:i/>
          <w:sz w:val="28"/>
          <w:szCs w:val="28"/>
          <w:lang w:val="en-US"/>
        </w:rPr>
        <w:t>Nishan-i-Ilmi</w:t>
      </w:r>
      <w:r w:rsidR="00863A39">
        <w:rPr>
          <w:sz w:val="28"/>
          <w:szCs w:val="28"/>
          <w:lang w:val="en-US"/>
        </w:rPr>
        <w:t xml:space="preserve"> Medal from the </w:t>
      </w:r>
      <w:r>
        <w:rPr>
          <w:sz w:val="28"/>
          <w:szCs w:val="28"/>
          <w:lang w:val="en-US"/>
        </w:rPr>
        <w:t xml:space="preserve">Government of Iran. He wrote and edited </w:t>
      </w:r>
      <w:r w:rsidRPr="00D55CAF">
        <w:rPr>
          <w:b/>
          <w:i/>
          <w:sz w:val="28"/>
          <w:szCs w:val="28"/>
          <w:lang w:val="en-US"/>
        </w:rPr>
        <w:t>Four Eminent Poetesses</w:t>
      </w:r>
      <w:r>
        <w:rPr>
          <w:sz w:val="28"/>
          <w:szCs w:val="28"/>
          <w:lang w:val="en-US"/>
        </w:rPr>
        <w:t xml:space="preserve"> </w:t>
      </w:r>
      <w:r w:rsidRPr="00D55CAF">
        <w:rPr>
          <w:b/>
          <w:i/>
          <w:sz w:val="28"/>
          <w:szCs w:val="28"/>
          <w:lang w:val="en-US"/>
        </w:rPr>
        <w:t>of Iran</w:t>
      </w:r>
      <w:r>
        <w:rPr>
          <w:sz w:val="28"/>
          <w:szCs w:val="28"/>
          <w:lang w:val="en-US"/>
        </w:rPr>
        <w:t xml:space="preserve">, </w:t>
      </w:r>
      <w:r w:rsidRPr="00D55CAF">
        <w:rPr>
          <w:b/>
          <w:i/>
          <w:sz w:val="28"/>
          <w:szCs w:val="28"/>
          <w:lang w:val="en-US"/>
        </w:rPr>
        <w:t>Haft Iqlim</w:t>
      </w:r>
      <w:r>
        <w:rPr>
          <w:sz w:val="28"/>
          <w:szCs w:val="28"/>
          <w:lang w:val="en-US"/>
        </w:rPr>
        <w:t xml:space="preserve"> </w:t>
      </w:r>
      <w:r w:rsidRPr="00D55CAF">
        <w:rPr>
          <w:sz w:val="28"/>
          <w:szCs w:val="28"/>
          <w:lang w:val="en-US"/>
        </w:rPr>
        <w:t>and</w:t>
      </w:r>
      <w:r w:rsidRPr="00D55CAF">
        <w:rPr>
          <w:b/>
          <w:i/>
          <w:sz w:val="28"/>
          <w:szCs w:val="28"/>
          <w:lang w:val="en-US"/>
        </w:rPr>
        <w:t xml:space="preserve"> Rauzat-ul-Jannat fi</w:t>
      </w:r>
      <w:r>
        <w:rPr>
          <w:sz w:val="28"/>
          <w:szCs w:val="28"/>
          <w:lang w:val="en-US"/>
        </w:rPr>
        <w:t xml:space="preserve"> </w:t>
      </w:r>
      <w:r w:rsidRPr="00D55CAF">
        <w:rPr>
          <w:b/>
          <w:i/>
          <w:sz w:val="28"/>
          <w:szCs w:val="28"/>
          <w:lang w:val="en-US"/>
        </w:rPr>
        <w:t>Awsafi Madinati Herat.</w:t>
      </w:r>
      <w:r w:rsidRPr="00D55CA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 xml:space="preserve">e delivered the Sir Abdullah Suhrawardy Lecture of Calcutta University in 1 935 on </w:t>
      </w:r>
      <w:r>
        <w:rPr>
          <w:b/>
          <w:i/>
          <w:sz w:val="28"/>
          <w:szCs w:val="28"/>
          <w:lang w:val="en-US"/>
        </w:rPr>
        <w:t xml:space="preserve">The Persian Alphabets.  </w:t>
      </w:r>
      <w:r>
        <w:rPr>
          <w:sz w:val="28"/>
          <w:szCs w:val="28"/>
          <w:lang w:val="en-US"/>
        </w:rPr>
        <w:t>In 1</w:t>
      </w:r>
      <w:r w:rsidRPr="008B088D">
        <w:rPr>
          <w:sz w:val="28"/>
          <w:szCs w:val="28"/>
          <w:lang w:val="en-US"/>
        </w:rPr>
        <w:t>967</w:t>
      </w:r>
      <w:r w:rsidRPr="006D39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6D3938">
        <w:rPr>
          <w:sz w:val="28"/>
          <w:szCs w:val="28"/>
          <w:lang w:val="en-US"/>
        </w:rPr>
        <w:t>the</w:t>
      </w:r>
      <w:r>
        <w:rPr>
          <w:i/>
          <w:sz w:val="28"/>
          <w:szCs w:val="28"/>
          <w:lang w:val="en-US"/>
        </w:rPr>
        <w:t xml:space="preserve"> </w:t>
      </w:r>
      <w:r w:rsidRPr="008B088D">
        <w:rPr>
          <w:sz w:val="28"/>
          <w:szCs w:val="28"/>
          <w:lang w:val="en-US"/>
        </w:rPr>
        <w:t xml:space="preserve">Iranian Government </w:t>
      </w:r>
      <w:r>
        <w:rPr>
          <w:sz w:val="28"/>
          <w:szCs w:val="28"/>
          <w:lang w:val="en-US"/>
        </w:rPr>
        <w:t>decorated Dr. Ishaque with Gold Medal, Class 1, and also awarded a Royal Casket in recognition of his services to Persian studies and the Indo-Iranian Friendship.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Ishaque founded the Iran Society, with the objects of the promotion of the study of language and literature, religion and philosophy, art and science, so as to make the Society – a center of intellectual collaboration and cultural understanding bet</w:t>
      </w:r>
      <w:r w:rsidR="00863A39">
        <w:rPr>
          <w:sz w:val="28"/>
          <w:szCs w:val="28"/>
          <w:lang w:val="en-US"/>
        </w:rPr>
        <w:t>ween India and Iran.</w:t>
      </w:r>
      <w:r>
        <w:rPr>
          <w:sz w:val="28"/>
          <w:szCs w:val="28"/>
          <w:lang w:val="en-US"/>
        </w:rPr>
        <w:t xml:space="preserve"> 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quarterly organ Indo-Iranica flourished as the unique Bi-lingual Journal of its kind on Indo-Persian studies. The Council of the Royal Asiatic Society of Great Britain and Ireland by a unanimous resolution praised the contribution of the Indo-Iranica for the Iranian studies. I have no hesitation to say that it was entirely due to the efforts of Maulana Azad.  It can safely be said that the Indo-Iranica has now become a store-house of knowledge on Iranalogy as well as Indo-Persian Studies.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Besides the publications, the activities of Iran Society </w:t>
      </w:r>
      <w:r w:rsidR="00863A39">
        <w:rPr>
          <w:sz w:val="28"/>
          <w:szCs w:val="28"/>
          <w:lang w:val="en-US"/>
        </w:rPr>
        <w:t>include</w:t>
      </w:r>
      <w:r>
        <w:rPr>
          <w:sz w:val="28"/>
          <w:szCs w:val="28"/>
          <w:lang w:val="en-US"/>
        </w:rPr>
        <w:t xml:space="preserve"> the holding of public lectures, seminars and, symposia on various subjects and conducting Persian Language classes.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Iran Society has a specialized library on Iranian and Persian studies with special reference to Zoroastrianism.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enough to say that the Society during its 77 years of existence has earned a place of pride among the literary and cultural societies of the world.</w:t>
      </w:r>
    </w:p>
    <w:p w:rsidR="001F5866" w:rsidRDefault="001F5866" w:rsidP="001F5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members of the Society deserve all credit and congratulations on all the success.</w:t>
      </w:r>
    </w:p>
    <w:p w:rsidR="003C603B" w:rsidRDefault="003C603B" w:rsidP="00031022">
      <w:pPr>
        <w:rPr>
          <w:sz w:val="28"/>
          <w:szCs w:val="28"/>
          <w:lang w:val="en-US"/>
        </w:rPr>
      </w:pPr>
    </w:p>
    <w:p w:rsidR="00863A39" w:rsidRDefault="001F5866" w:rsidP="000310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end, we pay homage to those our Patrons, benefactors and members, who are no more with us today. Their moral and material support enabled this institution to find a place of honour in the literary world.</w:t>
      </w:r>
      <w:r w:rsidR="007C06E8">
        <w:rPr>
          <w:sz w:val="28"/>
          <w:szCs w:val="28"/>
          <w:lang w:val="en-US"/>
        </w:rPr>
        <w:t>”</w:t>
      </w:r>
    </w:p>
    <w:p w:rsidR="005B6AA2" w:rsidRPr="00863A39" w:rsidRDefault="005B6AA2" w:rsidP="00031022">
      <w:pPr>
        <w:rPr>
          <w:sz w:val="28"/>
          <w:szCs w:val="28"/>
          <w:lang w:val="en-US"/>
        </w:rPr>
      </w:pPr>
      <w:r w:rsidRPr="00751CE1">
        <w:rPr>
          <w:b/>
          <w:sz w:val="28"/>
          <w:szCs w:val="28"/>
        </w:rPr>
        <w:t>Dr. Mohammad Ali Rabbani, Cultural Counselor</w:t>
      </w:r>
      <w:r w:rsidR="00751CE1">
        <w:rPr>
          <w:sz w:val="28"/>
          <w:szCs w:val="28"/>
        </w:rPr>
        <w:t>, I. R. Iran</w:t>
      </w:r>
      <w:r>
        <w:rPr>
          <w:sz w:val="28"/>
          <w:szCs w:val="28"/>
        </w:rPr>
        <w:t xml:space="preserve"> and Head of the Iran Culture House, New Delhi</w:t>
      </w:r>
      <w:r w:rsidR="00751CE1">
        <w:rPr>
          <w:sz w:val="28"/>
          <w:szCs w:val="28"/>
        </w:rPr>
        <w:t>, graced the occasion as the Guest-in-Chief. The following are his text of speech delivered by Dr</w:t>
      </w:r>
      <w:r w:rsidR="00B34564">
        <w:rPr>
          <w:sz w:val="28"/>
          <w:szCs w:val="28"/>
        </w:rPr>
        <w:t>. Rabbani on the occasion of Foundation</w:t>
      </w:r>
      <w:r w:rsidR="00751CE1">
        <w:rPr>
          <w:sz w:val="28"/>
          <w:szCs w:val="28"/>
        </w:rPr>
        <w:t xml:space="preserve"> Day:</w:t>
      </w:r>
    </w:p>
    <w:p w:rsidR="00031022" w:rsidRPr="00031022" w:rsidRDefault="00751CE1" w:rsidP="00031022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031022" w:rsidRPr="00031022">
        <w:rPr>
          <w:sz w:val="28"/>
          <w:szCs w:val="28"/>
        </w:rPr>
        <w:t xml:space="preserve">Today it is a great privilege and </w:t>
      </w:r>
      <w:r w:rsidR="00B34564">
        <w:rPr>
          <w:sz w:val="28"/>
          <w:szCs w:val="28"/>
        </w:rPr>
        <w:t>pleasure for me to find my</w:t>
      </w:r>
      <w:r w:rsidR="00174BF3">
        <w:rPr>
          <w:sz w:val="28"/>
          <w:szCs w:val="28"/>
        </w:rPr>
        <w:t xml:space="preserve">self </w:t>
      </w:r>
      <w:r w:rsidR="00031022" w:rsidRPr="00031022">
        <w:rPr>
          <w:sz w:val="28"/>
          <w:szCs w:val="28"/>
        </w:rPr>
        <w:t>associated with the Culturally and i</w:t>
      </w:r>
      <w:r w:rsidR="00174BF3">
        <w:rPr>
          <w:sz w:val="28"/>
          <w:szCs w:val="28"/>
        </w:rPr>
        <w:t>ntellectual luminaries for 77</w:t>
      </w:r>
      <w:r w:rsidR="00174BF3" w:rsidRPr="00174BF3">
        <w:rPr>
          <w:sz w:val="28"/>
          <w:szCs w:val="28"/>
          <w:vertAlign w:val="superscript"/>
        </w:rPr>
        <w:t>th</w:t>
      </w:r>
      <w:r w:rsidR="00174BF3">
        <w:rPr>
          <w:sz w:val="28"/>
          <w:szCs w:val="28"/>
        </w:rPr>
        <w:t xml:space="preserve"> </w:t>
      </w:r>
      <w:r w:rsidR="00031022" w:rsidRPr="00031022">
        <w:rPr>
          <w:sz w:val="28"/>
          <w:szCs w:val="28"/>
        </w:rPr>
        <w:t xml:space="preserve">Iran Society foundation day and </w:t>
      </w:r>
      <w:r w:rsidR="00174BF3">
        <w:rPr>
          <w:sz w:val="28"/>
          <w:szCs w:val="28"/>
        </w:rPr>
        <w:t xml:space="preserve">I am thankful to President Iran </w:t>
      </w:r>
      <w:r w:rsidR="00031022" w:rsidRPr="00031022">
        <w:rPr>
          <w:sz w:val="28"/>
          <w:szCs w:val="28"/>
        </w:rPr>
        <w:t xml:space="preserve">Society and especially to Mr. </w:t>
      </w:r>
      <w:r w:rsidR="00174BF3">
        <w:rPr>
          <w:sz w:val="28"/>
          <w:szCs w:val="28"/>
        </w:rPr>
        <w:t xml:space="preserve">Khwaja Jaweed Yusuf the General </w:t>
      </w:r>
      <w:r w:rsidR="00031022" w:rsidRPr="00031022">
        <w:rPr>
          <w:sz w:val="28"/>
          <w:szCs w:val="28"/>
        </w:rPr>
        <w:t>Secretary of Iran Society for exte</w:t>
      </w:r>
      <w:r w:rsidR="00174BF3">
        <w:rPr>
          <w:sz w:val="28"/>
          <w:szCs w:val="28"/>
        </w:rPr>
        <w:t xml:space="preserve">nding me an invitation for this </w:t>
      </w:r>
      <w:r w:rsidR="00031022" w:rsidRPr="00031022">
        <w:rPr>
          <w:sz w:val="28"/>
          <w:szCs w:val="28"/>
        </w:rPr>
        <w:t>memorable event.</w:t>
      </w:r>
    </w:p>
    <w:p w:rsidR="00174BF3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 xml:space="preserve">The identities of the wisest and most cultured </w:t>
      </w:r>
      <w:r w:rsidR="00174BF3">
        <w:rPr>
          <w:sz w:val="28"/>
          <w:szCs w:val="28"/>
        </w:rPr>
        <w:t xml:space="preserve">nations of the world </w:t>
      </w:r>
      <w:r w:rsidRPr="00031022">
        <w:rPr>
          <w:sz w:val="28"/>
          <w:szCs w:val="28"/>
        </w:rPr>
        <w:t>are based on thought, language</w:t>
      </w:r>
      <w:r w:rsidR="00174BF3">
        <w:rPr>
          <w:sz w:val="28"/>
          <w:szCs w:val="28"/>
        </w:rPr>
        <w:t xml:space="preserve">, literature and Art. India and </w:t>
      </w:r>
      <w:r w:rsidRPr="00031022">
        <w:rPr>
          <w:sz w:val="28"/>
          <w:szCs w:val="28"/>
        </w:rPr>
        <w:t>Iran had this privilege and cha</w:t>
      </w:r>
      <w:r w:rsidR="00174BF3">
        <w:rPr>
          <w:sz w:val="28"/>
          <w:szCs w:val="28"/>
        </w:rPr>
        <w:t xml:space="preserve">racteristic that they have been </w:t>
      </w:r>
      <w:r w:rsidRPr="00031022">
        <w:rPr>
          <w:sz w:val="28"/>
          <w:szCs w:val="28"/>
        </w:rPr>
        <w:t>constantly associated with poetry, literature and artistic Culture</w:t>
      </w:r>
      <w:r w:rsidR="00B34564">
        <w:rPr>
          <w:sz w:val="28"/>
          <w:szCs w:val="28"/>
        </w:rPr>
        <w:t xml:space="preserve"> over the p</w:t>
      </w:r>
      <w:r w:rsidR="00174BF3">
        <w:rPr>
          <w:sz w:val="28"/>
          <w:szCs w:val="28"/>
        </w:rPr>
        <w:t>ast centuries.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Undoubtedly the philosophy</w:t>
      </w:r>
      <w:r w:rsidR="00174BF3">
        <w:rPr>
          <w:sz w:val="28"/>
          <w:szCs w:val="28"/>
        </w:rPr>
        <w:t xml:space="preserve">, folklore, tradition, history, archaeology, </w:t>
      </w:r>
      <w:r w:rsidRPr="00031022">
        <w:rPr>
          <w:sz w:val="28"/>
          <w:szCs w:val="28"/>
        </w:rPr>
        <w:t>cosmology and especi</w:t>
      </w:r>
      <w:r w:rsidR="00174BF3">
        <w:rPr>
          <w:sz w:val="28"/>
          <w:szCs w:val="28"/>
        </w:rPr>
        <w:t xml:space="preserve">ally the hospitalities of India </w:t>
      </w:r>
      <w:r w:rsidRPr="00031022">
        <w:rPr>
          <w:sz w:val="28"/>
          <w:szCs w:val="28"/>
        </w:rPr>
        <w:t>and Iran are source</w:t>
      </w:r>
      <w:r w:rsidR="006A0F97">
        <w:rPr>
          <w:sz w:val="28"/>
          <w:szCs w:val="28"/>
        </w:rPr>
        <w:t>s</w:t>
      </w:r>
      <w:r w:rsidRPr="00031022">
        <w:rPr>
          <w:sz w:val="28"/>
          <w:szCs w:val="28"/>
        </w:rPr>
        <w:t xml:space="preserve"> of inspiratio</w:t>
      </w:r>
      <w:r w:rsidR="00174BF3">
        <w:rPr>
          <w:sz w:val="28"/>
          <w:szCs w:val="28"/>
        </w:rPr>
        <w:t xml:space="preserve">n to many neighbouring countries </w:t>
      </w:r>
      <w:r w:rsidRPr="00031022">
        <w:rPr>
          <w:sz w:val="28"/>
          <w:szCs w:val="28"/>
        </w:rPr>
        <w:t>of the world. India and Iran are the</w:t>
      </w:r>
      <w:r w:rsidR="00B9555E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cradle of ancient culture,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civilization and tradition. They ha</w:t>
      </w:r>
      <w:r w:rsidR="006A0F97">
        <w:rPr>
          <w:sz w:val="28"/>
          <w:szCs w:val="28"/>
        </w:rPr>
        <w:t xml:space="preserve">d </w:t>
      </w:r>
      <w:r w:rsidR="001F5866">
        <w:rPr>
          <w:sz w:val="28"/>
          <w:szCs w:val="28"/>
        </w:rPr>
        <w:t>given new</w:t>
      </w:r>
      <w:r w:rsidR="006A0F97">
        <w:rPr>
          <w:sz w:val="28"/>
          <w:szCs w:val="28"/>
        </w:rPr>
        <w:t xml:space="preserve"> creative vigo</w:t>
      </w:r>
      <w:r w:rsidR="00174BF3">
        <w:rPr>
          <w:sz w:val="28"/>
          <w:szCs w:val="28"/>
        </w:rPr>
        <w:t xml:space="preserve">r to </w:t>
      </w:r>
      <w:r w:rsidRPr="00031022">
        <w:rPr>
          <w:sz w:val="28"/>
          <w:szCs w:val="28"/>
        </w:rPr>
        <w:t>the world civilization.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Eminent writers and thin</w:t>
      </w:r>
      <w:r w:rsidR="00174BF3">
        <w:rPr>
          <w:sz w:val="28"/>
          <w:szCs w:val="28"/>
        </w:rPr>
        <w:t xml:space="preserve">kers of every society played an </w:t>
      </w:r>
      <w:r w:rsidRPr="00031022">
        <w:rPr>
          <w:sz w:val="28"/>
          <w:szCs w:val="28"/>
        </w:rPr>
        <w:t>important role in preservin</w:t>
      </w:r>
      <w:r w:rsidR="00174BF3">
        <w:rPr>
          <w:sz w:val="28"/>
          <w:szCs w:val="28"/>
        </w:rPr>
        <w:t xml:space="preserve">g and promoting the Culture and </w:t>
      </w:r>
      <w:r w:rsidRPr="00031022">
        <w:rPr>
          <w:sz w:val="28"/>
          <w:szCs w:val="28"/>
        </w:rPr>
        <w:t>legacy and by keeping this in m</w:t>
      </w:r>
      <w:r w:rsidR="00174BF3">
        <w:rPr>
          <w:sz w:val="28"/>
          <w:szCs w:val="28"/>
        </w:rPr>
        <w:t xml:space="preserve">ind the eminent luminaries have </w:t>
      </w:r>
      <w:r w:rsidRPr="00031022">
        <w:rPr>
          <w:sz w:val="28"/>
          <w:szCs w:val="28"/>
        </w:rPr>
        <w:t>formed</w:t>
      </w:r>
      <w:r w:rsidR="006A0F97">
        <w:rPr>
          <w:sz w:val="28"/>
          <w:szCs w:val="28"/>
        </w:rPr>
        <w:t xml:space="preserve"> the</w:t>
      </w:r>
      <w:r w:rsidRPr="00031022">
        <w:rPr>
          <w:sz w:val="28"/>
          <w:szCs w:val="28"/>
        </w:rPr>
        <w:t xml:space="preserve"> Iran Society on 27th </w:t>
      </w:r>
      <w:r w:rsidR="00174BF3">
        <w:rPr>
          <w:sz w:val="28"/>
          <w:szCs w:val="28"/>
        </w:rPr>
        <w:t>August 1944 with a constitution</w:t>
      </w:r>
      <w:r w:rsidR="006A0F97">
        <w:rPr>
          <w:sz w:val="28"/>
          <w:szCs w:val="28"/>
        </w:rPr>
        <w:t xml:space="preserve"> that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included its memorandum of Association and Regulations.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The aims and objectives o</w:t>
      </w:r>
      <w:r w:rsidR="00174BF3">
        <w:rPr>
          <w:sz w:val="28"/>
          <w:szCs w:val="28"/>
        </w:rPr>
        <w:t xml:space="preserve">f the society enshrined in this constitution were the </w:t>
      </w:r>
      <w:r w:rsidRPr="00031022">
        <w:rPr>
          <w:sz w:val="28"/>
          <w:szCs w:val="28"/>
        </w:rPr>
        <w:t>promotion o</w:t>
      </w:r>
      <w:r w:rsidR="00174BF3">
        <w:rPr>
          <w:sz w:val="28"/>
          <w:szCs w:val="28"/>
        </w:rPr>
        <w:t xml:space="preserve">f the study of the language and </w:t>
      </w:r>
      <w:r w:rsidRPr="00031022">
        <w:rPr>
          <w:sz w:val="28"/>
          <w:szCs w:val="28"/>
        </w:rPr>
        <w:t>literature, philosophy and arts p</w:t>
      </w:r>
      <w:r w:rsidR="00174BF3">
        <w:rPr>
          <w:sz w:val="28"/>
          <w:szCs w:val="28"/>
        </w:rPr>
        <w:t xml:space="preserve">ertaining to Iran so as to make </w:t>
      </w:r>
      <w:r w:rsidRPr="00031022">
        <w:rPr>
          <w:sz w:val="28"/>
          <w:szCs w:val="28"/>
        </w:rPr>
        <w:t>the society a centre of Intellec</w:t>
      </w:r>
      <w:r w:rsidR="00174BF3">
        <w:rPr>
          <w:sz w:val="28"/>
          <w:szCs w:val="28"/>
        </w:rPr>
        <w:t xml:space="preserve">tual collaboration and cultural </w:t>
      </w:r>
      <w:r w:rsidRPr="00031022">
        <w:rPr>
          <w:sz w:val="28"/>
          <w:szCs w:val="28"/>
        </w:rPr>
        <w:t>understanding</w:t>
      </w:r>
      <w:r w:rsidR="00174BF3">
        <w:rPr>
          <w:sz w:val="28"/>
          <w:szCs w:val="28"/>
        </w:rPr>
        <w:t xml:space="preserve"> between India and Iran and the maintenance of a </w:t>
      </w:r>
      <w:r w:rsidRPr="00031022">
        <w:rPr>
          <w:sz w:val="28"/>
          <w:szCs w:val="28"/>
        </w:rPr>
        <w:t xml:space="preserve">Cultural </w:t>
      </w:r>
      <w:r w:rsidR="00174BF3" w:rsidRPr="00031022">
        <w:rPr>
          <w:sz w:val="28"/>
          <w:szCs w:val="28"/>
        </w:rPr>
        <w:t>liaison</w:t>
      </w:r>
      <w:r w:rsidRPr="00031022">
        <w:rPr>
          <w:sz w:val="28"/>
          <w:szCs w:val="28"/>
        </w:rPr>
        <w:t xml:space="preserve"> between India and Iran.</w:t>
      </w:r>
    </w:p>
    <w:p w:rsidR="003C603B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I really appreciate the initiati</w:t>
      </w:r>
      <w:r w:rsidR="00174BF3">
        <w:rPr>
          <w:sz w:val="28"/>
          <w:szCs w:val="28"/>
        </w:rPr>
        <w:t xml:space="preserve">ve of Iran Society Kolkata for </w:t>
      </w:r>
      <w:r w:rsidRPr="00031022">
        <w:rPr>
          <w:sz w:val="28"/>
          <w:szCs w:val="28"/>
        </w:rPr>
        <w:t>fulfilling the objectives for stre</w:t>
      </w:r>
      <w:r w:rsidR="00174BF3">
        <w:rPr>
          <w:sz w:val="28"/>
          <w:szCs w:val="28"/>
        </w:rPr>
        <w:t xml:space="preserve">ngthening the existing friendly </w:t>
      </w:r>
      <w:r w:rsidRPr="00031022">
        <w:rPr>
          <w:sz w:val="28"/>
          <w:szCs w:val="28"/>
        </w:rPr>
        <w:t xml:space="preserve">relation between India and </w:t>
      </w:r>
    </w:p>
    <w:p w:rsidR="003C603B" w:rsidRDefault="003C603B" w:rsidP="00031022">
      <w:pPr>
        <w:rPr>
          <w:sz w:val="28"/>
          <w:szCs w:val="28"/>
        </w:rPr>
      </w:pP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lastRenderedPageBreak/>
        <w:t>Ira</w:t>
      </w:r>
      <w:r w:rsidR="00174BF3">
        <w:rPr>
          <w:sz w:val="28"/>
          <w:szCs w:val="28"/>
        </w:rPr>
        <w:t xml:space="preserve">n, promoting and developing the </w:t>
      </w:r>
      <w:r w:rsidRPr="00031022">
        <w:rPr>
          <w:sz w:val="28"/>
          <w:szCs w:val="28"/>
        </w:rPr>
        <w:t>relation</w:t>
      </w:r>
      <w:r w:rsidR="006A0F97">
        <w:rPr>
          <w:sz w:val="28"/>
          <w:szCs w:val="28"/>
        </w:rPr>
        <w:t>shi</w:t>
      </w:r>
      <w:r w:rsidR="001F5866">
        <w:rPr>
          <w:sz w:val="28"/>
          <w:szCs w:val="28"/>
        </w:rPr>
        <w:t>p</w:t>
      </w:r>
      <w:r w:rsidRPr="00031022">
        <w:rPr>
          <w:sz w:val="28"/>
          <w:szCs w:val="28"/>
        </w:rPr>
        <w:t xml:space="preserve"> in education</w:t>
      </w:r>
      <w:r w:rsidR="00B9555E">
        <w:rPr>
          <w:sz w:val="28"/>
          <w:szCs w:val="28"/>
        </w:rPr>
        <w:t>al, Cultural and Social fields.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We really appreciate the initiative</w:t>
      </w:r>
      <w:r w:rsidR="00174BF3">
        <w:rPr>
          <w:sz w:val="28"/>
          <w:szCs w:val="28"/>
        </w:rPr>
        <w:t xml:space="preserve"> of Iran society in encouraging </w:t>
      </w:r>
      <w:r w:rsidRPr="00031022">
        <w:rPr>
          <w:sz w:val="28"/>
          <w:szCs w:val="28"/>
        </w:rPr>
        <w:t>students and scholars for l</w:t>
      </w:r>
      <w:r w:rsidR="00174BF3">
        <w:rPr>
          <w:sz w:val="28"/>
          <w:szCs w:val="28"/>
        </w:rPr>
        <w:t>earning</w:t>
      </w:r>
      <w:r w:rsidR="006A0F97">
        <w:rPr>
          <w:sz w:val="28"/>
          <w:szCs w:val="28"/>
        </w:rPr>
        <w:t xml:space="preserve"> the</w:t>
      </w:r>
      <w:r w:rsidR="00174BF3">
        <w:rPr>
          <w:sz w:val="28"/>
          <w:szCs w:val="28"/>
        </w:rPr>
        <w:t xml:space="preserve"> Persian language and to </w:t>
      </w:r>
      <w:r w:rsidRPr="00031022">
        <w:rPr>
          <w:sz w:val="28"/>
          <w:szCs w:val="28"/>
        </w:rPr>
        <w:t>acquaint them with the significant</w:t>
      </w:r>
      <w:r w:rsidR="00174BF3">
        <w:rPr>
          <w:sz w:val="28"/>
          <w:szCs w:val="28"/>
        </w:rPr>
        <w:t xml:space="preserve"> historical perception of Indo - </w:t>
      </w:r>
      <w:r w:rsidRPr="00031022">
        <w:rPr>
          <w:sz w:val="28"/>
          <w:szCs w:val="28"/>
        </w:rPr>
        <w:t>Iran C</w:t>
      </w:r>
      <w:r w:rsidR="00B9555E">
        <w:rPr>
          <w:sz w:val="28"/>
          <w:szCs w:val="28"/>
        </w:rPr>
        <w:t>ultural and academic relations.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Various activities of Iran Society like memorial lectures,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Recitation competition i</w:t>
      </w:r>
      <w:r w:rsidR="00174BF3">
        <w:rPr>
          <w:sz w:val="28"/>
          <w:szCs w:val="28"/>
        </w:rPr>
        <w:t xml:space="preserve">n Persian multilingual poetical </w:t>
      </w:r>
      <w:r w:rsidRPr="00031022">
        <w:rPr>
          <w:sz w:val="28"/>
          <w:szCs w:val="28"/>
        </w:rPr>
        <w:t>symposium and its first issue of</w:t>
      </w:r>
      <w:r w:rsidR="00174BF3">
        <w:rPr>
          <w:sz w:val="28"/>
          <w:szCs w:val="28"/>
        </w:rPr>
        <w:t xml:space="preserve"> Indo-Iranica English – Persian </w:t>
      </w:r>
      <w:r w:rsidRPr="00031022">
        <w:rPr>
          <w:sz w:val="28"/>
          <w:szCs w:val="28"/>
        </w:rPr>
        <w:t xml:space="preserve">Journal in 1946 was also laudable </w:t>
      </w:r>
      <w:r w:rsidR="00174BF3">
        <w:rPr>
          <w:sz w:val="28"/>
          <w:szCs w:val="28"/>
        </w:rPr>
        <w:t xml:space="preserve">and was also appreciated by the </w:t>
      </w:r>
      <w:r w:rsidRPr="00031022">
        <w:rPr>
          <w:sz w:val="28"/>
          <w:szCs w:val="28"/>
        </w:rPr>
        <w:t>first education minister l</w:t>
      </w:r>
      <w:r w:rsidR="00174BF3">
        <w:rPr>
          <w:sz w:val="28"/>
          <w:szCs w:val="28"/>
        </w:rPr>
        <w:t xml:space="preserve">ate Maulana Abul Kalam Azad and </w:t>
      </w:r>
      <w:r w:rsidRPr="00031022">
        <w:rPr>
          <w:sz w:val="28"/>
          <w:szCs w:val="28"/>
        </w:rPr>
        <w:t xml:space="preserve">subsequently special issues on </w:t>
      </w:r>
      <w:r w:rsidR="00174BF3">
        <w:rPr>
          <w:sz w:val="28"/>
          <w:szCs w:val="28"/>
        </w:rPr>
        <w:t xml:space="preserve">Hafiz, Sa’di, Avicenna and many </w:t>
      </w:r>
      <w:r w:rsidRPr="00031022">
        <w:rPr>
          <w:sz w:val="28"/>
          <w:szCs w:val="28"/>
        </w:rPr>
        <w:t>others is indeed a great literary con</w:t>
      </w:r>
      <w:r w:rsidR="00174BF3">
        <w:rPr>
          <w:sz w:val="28"/>
          <w:szCs w:val="28"/>
        </w:rPr>
        <w:t xml:space="preserve">tribution. I also feel great to </w:t>
      </w:r>
      <w:r w:rsidRPr="00031022">
        <w:rPr>
          <w:sz w:val="28"/>
          <w:szCs w:val="28"/>
        </w:rPr>
        <w:t>see that many eminent an</w:t>
      </w:r>
      <w:r w:rsidR="00174BF3">
        <w:rPr>
          <w:sz w:val="28"/>
          <w:szCs w:val="28"/>
        </w:rPr>
        <w:t xml:space="preserve">d distinguish Personalities are </w:t>
      </w:r>
      <w:r w:rsidRPr="00031022">
        <w:rPr>
          <w:sz w:val="28"/>
          <w:szCs w:val="28"/>
        </w:rPr>
        <w:t>associated with it.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We have to revive and f</w:t>
      </w:r>
      <w:r w:rsidR="00174BF3">
        <w:rPr>
          <w:sz w:val="28"/>
          <w:szCs w:val="28"/>
        </w:rPr>
        <w:t xml:space="preserve">urther strengthen the Indo-Iran </w:t>
      </w:r>
      <w:r w:rsidRPr="00031022">
        <w:rPr>
          <w:sz w:val="28"/>
          <w:szCs w:val="28"/>
        </w:rPr>
        <w:t>friendship. The Bhakti moveme</w:t>
      </w:r>
      <w:r w:rsidR="00174BF3">
        <w:rPr>
          <w:sz w:val="28"/>
          <w:szCs w:val="28"/>
        </w:rPr>
        <w:t xml:space="preserve">nt and the Persian language are </w:t>
      </w:r>
      <w:r w:rsidRPr="00031022">
        <w:rPr>
          <w:sz w:val="28"/>
          <w:szCs w:val="28"/>
        </w:rPr>
        <w:t>the perfect flowers of Indo-Iranian composite culture.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Iran Culture House, New Delhi</w:t>
      </w:r>
      <w:r w:rsidR="00174BF3">
        <w:rPr>
          <w:sz w:val="28"/>
          <w:szCs w:val="28"/>
        </w:rPr>
        <w:t xml:space="preserve"> always encourages the academic </w:t>
      </w:r>
      <w:r w:rsidRPr="00031022">
        <w:rPr>
          <w:sz w:val="28"/>
          <w:szCs w:val="28"/>
        </w:rPr>
        <w:t>and Cultural initiative of Iran socie</w:t>
      </w:r>
      <w:r w:rsidR="00174BF3">
        <w:rPr>
          <w:sz w:val="28"/>
          <w:szCs w:val="28"/>
        </w:rPr>
        <w:t xml:space="preserve">ty and will appreciate if a new </w:t>
      </w:r>
      <w:r w:rsidRPr="00031022">
        <w:rPr>
          <w:sz w:val="28"/>
          <w:szCs w:val="28"/>
        </w:rPr>
        <w:t>dimension is given for Iranian film festival, Book Exhibition,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webinar, conferences and seminars and joint publication of Indo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-</w:t>
      </w:r>
      <w:r w:rsidR="00174BF3">
        <w:rPr>
          <w:sz w:val="28"/>
          <w:szCs w:val="28"/>
        </w:rPr>
        <w:t xml:space="preserve"> </w:t>
      </w:r>
      <w:r w:rsidRPr="00031022">
        <w:rPr>
          <w:sz w:val="28"/>
          <w:szCs w:val="28"/>
        </w:rPr>
        <w:t>Iranica Journal with the t</w:t>
      </w:r>
      <w:r w:rsidR="00174BF3">
        <w:rPr>
          <w:sz w:val="28"/>
          <w:szCs w:val="28"/>
        </w:rPr>
        <w:t xml:space="preserve">eaching of Persian language and </w:t>
      </w:r>
      <w:r w:rsidRPr="00031022">
        <w:rPr>
          <w:sz w:val="28"/>
          <w:szCs w:val="28"/>
        </w:rPr>
        <w:t>literature.</w:t>
      </w:r>
    </w:p>
    <w:p w:rsidR="00031022" w:rsidRPr="00031022" w:rsidRDefault="00031022" w:rsidP="00031022">
      <w:pPr>
        <w:rPr>
          <w:sz w:val="28"/>
          <w:szCs w:val="28"/>
        </w:rPr>
      </w:pPr>
      <w:r w:rsidRPr="00031022">
        <w:rPr>
          <w:sz w:val="28"/>
          <w:szCs w:val="28"/>
        </w:rPr>
        <w:t>I feel privilege to extend my best wishes to</w:t>
      </w:r>
      <w:r w:rsidR="006A0F97">
        <w:rPr>
          <w:sz w:val="28"/>
          <w:szCs w:val="28"/>
        </w:rPr>
        <w:t xml:space="preserve"> the</w:t>
      </w:r>
      <w:r w:rsidRPr="00031022">
        <w:rPr>
          <w:sz w:val="28"/>
          <w:szCs w:val="28"/>
        </w:rPr>
        <w:t xml:space="preserve"> Iran Societ</w:t>
      </w:r>
      <w:r w:rsidR="00174BF3">
        <w:rPr>
          <w:sz w:val="28"/>
          <w:szCs w:val="28"/>
        </w:rPr>
        <w:t xml:space="preserve">y and distinguished </w:t>
      </w:r>
      <w:r w:rsidRPr="00031022">
        <w:rPr>
          <w:sz w:val="28"/>
          <w:szCs w:val="28"/>
        </w:rPr>
        <w:t>peoples who a</w:t>
      </w:r>
      <w:r w:rsidR="00174BF3">
        <w:rPr>
          <w:sz w:val="28"/>
          <w:szCs w:val="28"/>
        </w:rPr>
        <w:t xml:space="preserve">re associated with it on its 77 </w:t>
      </w:r>
      <w:r w:rsidRPr="00031022">
        <w:rPr>
          <w:sz w:val="28"/>
          <w:szCs w:val="28"/>
        </w:rPr>
        <w:t>foundation day</w:t>
      </w:r>
      <w:r w:rsidR="00174BF3">
        <w:rPr>
          <w:sz w:val="28"/>
          <w:szCs w:val="28"/>
        </w:rPr>
        <w:t>.</w:t>
      </w:r>
    </w:p>
    <w:p w:rsidR="00031022" w:rsidRDefault="00031022">
      <w:pPr>
        <w:rPr>
          <w:sz w:val="28"/>
          <w:szCs w:val="28"/>
        </w:rPr>
      </w:pPr>
      <w:r w:rsidRPr="00031022">
        <w:rPr>
          <w:sz w:val="28"/>
          <w:szCs w:val="28"/>
        </w:rPr>
        <w:t>Doosti-e-Hin</w:t>
      </w:r>
      <w:r w:rsidR="00B9555E">
        <w:rPr>
          <w:sz w:val="28"/>
          <w:szCs w:val="28"/>
        </w:rPr>
        <w:t>d-o-Iran Zindabad wa payndabad.</w:t>
      </w:r>
      <w:r w:rsidR="00751CE1">
        <w:rPr>
          <w:sz w:val="28"/>
          <w:szCs w:val="28"/>
        </w:rPr>
        <w:t>”</w:t>
      </w:r>
    </w:p>
    <w:p w:rsidR="00D261A1" w:rsidRDefault="00D261A1">
      <w:pPr>
        <w:rPr>
          <w:sz w:val="28"/>
          <w:szCs w:val="28"/>
        </w:rPr>
      </w:pPr>
      <w:r w:rsidRPr="00D261A1">
        <w:rPr>
          <w:b/>
          <w:sz w:val="28"/>
          <w:szCs w:val="28"/>
        </w:rPr>
        <w:t>Professor (Dr.) Syed Ainul Hasan</w:t>
      </w:r>
      <w:r>
        <w:rPr>
          <w:sz w:val="28"/>
          <w:szCs w:val="28"/>
        </w:rPr>
        <w:t>, Vice-Chancellor, Maulana Azad National Urdu University, Hyderabad, inaugurated the Foundation Day Celebrations and presented his Foundation Day Oration.</w:t>
      </w:r>
      <w:r w:rsidR="00EC524E">
        <w:rPr>
          <w:sz w:val="28"/>
          <w:szCs w:val="28"/>
        </w:rPr>
        <w:t xml:space="preserve"> Prof. Hasan spoke elaborately </w:t>
      </w:r>
      <w:r w:rsidR="00162E6D">
        <w:rPr>
          <w:sz w:val="28"/>
          <w:szCs w:val="28"/>
        </w:rPr>
        <w:t>and discussed</w:t>
      </w:r>
      <w:r w:rsidR="006A0F97">
        <w:rPr>
          <w:sz w:val="28"/>
          <w:szCs w:val="28"/>
        </w:rPr>
        <w:t xml:space="preserve"> </w:t>
      </w:r>
      <w:r w:rsidR="00EC524E">
        <w:rPr>
          <w:sz w:val="28"/>
          <w:szCs w:val="28"/>
        </w:rPr>
        <w:t>the Indo – Iranian Cultural relations with special references</w:t>
      </w:r>
      <w:r w:rsidR="00162E6D">
        <w:rPr>
          <w:sz w:val="28"/>
          <w:szCs w:val="28"/>
        </w:rPr>
        <w:t xml:space="preserve"> of historical background. Pr</w:t>
      </w:r>
      <w:r w:rsidR="0011297B">
        <w:rPr>
          <w:sz w:val="28"/>
          <w:szCs w:val="28"/>
        </w:rPr>
        <w:t>of.</w:t>
      </w:r>
      <w:r w:rsidR="00A2634C">
        <w:rPr>
          <w:sz w:val="28"/>
          <w:szCs w:val="28"/>
        </w:rPr>
        <w:t xml:space="preserve"> Hasan</w:t>
      </w:r>
      <w:r w:rsidR="00593BD3">
        <w:rPr>
          <w:sz w:val="28"/>
          <w:szCs w:val="28"/>
        </w:rPr>
        <w:t>, in his speech,</w:t>
      </w:r>
      <w:r w:rsidR="00A2634C">
        <w:rPr>
          <w:sz w:val="28"/>
          <w:szCs w:val="28"/>
        </w:rPr>
        <w:t xml:space="preserve"> </w:t>
      </w:r>
      <w:r w:rsidR="00593BD3">
        <w:rPr>
          <w:sz w:val="28"/>
          <w:szCs w:val="28"/>
        </w:rPr>
        <w:t>laudably appreciated</w:t>
      </w:r>
      <w:r w:rsidR="00A2634C">
        <w:rPr>
          <w:sz w:val="28"/>
          <w:szCs w:val="28"/>
        </w:rPr>
        <w:t xml:space="preserve"> the role that the Iran Society has been playing in the promotion of</w:t>
      </w:r>
      <w:r w:rsidR="006A0F97">
        <w:rPr>
          <w:sz w:val="28"/>
          <w:szCs w:val="28"/>
        </w:rPr>
        <w:t xml:space="preserve"> the</w:t>
      </w:r>
      <w:r w:rsidR="00A2634C">
        <w:rPr>
          <w:sz w:val="28"/>
          <w:szCs w:val="28"/>
        </w:rPr>
        <w:t xml:space="preserve"> Persian language in India for last</w:t>
      </w:r>
      <w:r w:rsidR="006A0F97">
        <w:rPr>
          <w:sz w:val="28"/>
          <w:szCs w:val="28"/>
        </w:rPr>
        <w:t xml:space="preserve"> the</w:t>
      </w:r>
      <w:r w:rsidR="00A2634C">
        <w:rPr>
          <w:sz w:val="28"/>
          <w:szCs w:val="28"/>
        </w:rPr>
        <w:t xml:space="preserve"> 77 years</w:t>
      </w:r>
      <w:r w:rsidR="00593BD3">
        <w:rPr>
          <w:sz w:val="28"/>
          <w:szCs w:val="28"/>
        </w:rPr>
        <w:t>. He said that</w:t>
      </w:r>
      <w:r w:rsidR="00EC524E">
        <w:rPr>
          <w:sz w:val="28"/>
          <w:szCs w:val="28"/>
        </w:rPr>
        <w:t xml:space="preserve"> the</w:t>
      </w:r>
      <w:r w:rsidR="00593BD3">
        <w:rPr>
          <w:sz w:val="28"/>
          <w:szCs w:val="28"/>
        </w:rPr>
        <w:t xml:space="preserve"> Society’s contributions needed to be highlighted more and more at a wider level</w:t>
      </w:r>
      <w:r w:rsidR="005B6AA2">
        <w:rPr>
          <w:sz w:val="28"/>
          <w:szCs w:val="28"/>
        </w:rPr>
        <w:t xml:space="preserve">. Prof. Hasan offered </w:t>
      </w:r>
      <w:r w:rsidR="00751CE1">
        <w:rPr>
          <w:sz w:val="28"/>
          <w:szCs w:val="28"/>
        </w:rPr>
        <w:t>academic exchanges</w:t>
      </w:r>
      <w:r w:rsidR="005B6AA2">
        <w:rPr>
          <w:sz w:val="28"/>
          <w:szCs w:val="28"/>
        </w:rPr>
        <w:t xml:space="preserve"> between University </w:t>
      </w:r>
      <w:r w:rsidR="00751CE1">
        <w:rPr>
          <w:sz w:val="28"/>
          <w:szCs w:val="28"/>
        </w:rPr>
        <w:t>and Iran</w:t>
      </w:r>
      <w:r w:rsidR="00593BD3">
        <w:rPr>
          <w:sz w:val="28"/>
          <w:szCs w:val="28"/>
        </w:rPr>
        <w:t xml:space="preserve"> Society.</w:t>
      </w:r>
    </w:p>
    <w:p w:rsidR="003C603B" w:rsidRDefault="003C603B">
      <w:pPr>
        <w:rPr>
          <w:sz w:val="28"/>
          <w:szCs w:val="28"/>
        </w:rPr>
      </w:pPr>
    </w:p>
    <w:p w:rsidR="00EC524E" w:rsidRDefault="00EC52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162E6D">
        <w:rPr>
          <w:sz w:val="28"/>
          <w:szCs w:val="28"/>
        </w:rPr>
        <w:t>f</w:t>
      </w:r>
      <w:r>
        <w:rPr>
          <w:sz w:val="28"/>
          <w:szCs w:val="28"/>
        </w:rPr>
        <w:t>un</w:t>
      </w:r>
      <w:r w:rsidR="00162E6D">
        <w:rPr>
          <w:sz w:val="28"/>
          <w:szCs w:val="28"/>
        </w:rPr>
        <w:t xml:space="preserve">ction ended with a hearty vote of thanks proposed by </w:t>
      </w:r>
      <w:r w:rsidR="00162E6D" w:rsidRPr="001F5866">
        <w:rPr>
          <w:b/>
          <w:sz w:val="28"/>
          <w:szCs w:val="28"/>
        </w:rPr>
        <w:t>Dr. M. Firoze</w:t>
      </w:r>
      <w:r w:rsidR="00162E6D">
        <w:rPr>
          <w:sz w:val="28"/>
          <w:szCs w:val="28"/>
        </w:rPr>
        <w:t>, Treasurer of the Iran Society.</w:t>
      </w:r>
    </w:p>
    <w:p w:rsidR="001F5866" w:rsidRDefault="001F5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F5866" w:rsidRPr="001F0046" w:rsidRDefault="001F5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***********************</w:t>
      </w:r>
    </w:p>
    <w:sectPr w:rsidR="001F5866" w:rsidRPr="001F0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B"/>
    <w:rsid w:val="00031022"/>
    <w:rsid w:val="00034C22"/>
    <w:rsid w:val="0011297B"/>
    <w:rsid w:val="00162E6D"/>
    <w:rsid w:val="00174BF3"/>
    <w:rsid w:val="001F0046"/>
    <w:rsid w:val="001F5866"/>
    <w:rsid w:val="003C603B"/>
    <w:rsid w:val="004526AB"/>
    <w:rsid w:val="005419AB"/>
    <w:rsid w:val="00570143"/>
    <w:rsid w:val="00593BD3"/>
    <w:rsid w:val="005B6AA2"/>
    <w:rsid w:val="006A0F97"/>
    <w:rsid w:val="00751CE1"/>
    <w:rsid w:val="007C06E8"/>
    <w:rsid w:val="00863A39"/>
    <w:rsid w:val="00A2634C"/>
    <w:rsid w:val="00B34564"/>
    <w:rsid w:val="00B9555E"/>
    <w:rsid w:val="00D261A1"/>
    <w:rsid w:val="00EA4DF6"/>
    <w:rsid w:val="00EC524E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2F66"/>
  <w15:chartTrackingRefBased/>
  <w15:docId w15:val="{4BA70FF3-F69D-4137-9A61-CC0E6F5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KHWAJA JAWEED YUSUF</dc:creator>
  <cp:keywords/>
  <dc:description/>
  <cp:lastModifiedBy>KHWAJA JAWEED YUSUF</cp:lastModifiedBy>
  <cp:revision>14</cp:revision>
  <cp:lastPrinted>2021-09-03T16:08:00Z</cp:lastPrinted>
  <dcterms:created xsi:type="dcterms:W3CDTF">2021-09-02T15:45:00Z</dcterms:created>
  <dcterms:modified xsi:type="dcterms:W3CDTF">2021-09-03T16:55:00Z</dcterms:modified>
</cp:coreProperties>
</file>